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71" w:rsidRDefault="00556671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  <w:r w:rsidRPr="00A46A98">
        <w:rPr>
          <w:rFonts w:ascii="Arial" w:hAnsi="Arial" w:cs="Arial"/>
          <w:b/>
          <w:sz w:val="40"/>
          <w:szCs w:val="40"/>
        </w:rPr>
        <w:t>INFORME DE PERTENENCIA SOCIOLINGÜÍSTICA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  <w:r w:rsidRPr="00A46A98">
        <w:rPr>
          <w:rStyle w:val="Textoennegrita"/>
          <w:rFonts w:ascii="Arial" w:hAnsi="Arial" w:cs="Arial"/>
          <w:color w:val="000000"/>
          <w:sz w:val="32"/>
          <w:szCs w:val="32"/>
          <w:shd w:val="clear" w:color="auto" w:fill="EEEEEE"/>
        </w:rPr>
        <w:t>DIRECCIÓN GENERAL DE CORREOS Y TELÉGRAFOS DE GUATEMALA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8C4F8A" w:rsidP="00DD7DE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Guatemala, octubre</w:t>
      </w:r>
      <w:r w:rsidR="00DD7DE7">
        <w:rPr>
          <w:rFonts w:ascii="Arial" w:hAnsi="Arial" w:cs="Arial"/>
          <w:b/>
          <w:sz w:val="24"/>
          <w:szCs w:val="24"/>
        </w:rPr>
        <w:t xml:space="preserve"> 202</w:t>
      </w:r>
      <w:r w:rsidR="0016397E">
        <w:rPr>
          <w:rFonts w:ascii="Arial" w:hAnsi="Arial" w:cs="Arial"/>
          <w:b/>
          <w:sz w:val="24"/>
          <w:szCs w:val="24"/>
        </w:rPr>
        <w:t>1</w:t>
      </w: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DD7DE7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3504944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C378D" w:rsidRDefault="00BC378D">
          <w:pPr>
            <w:pStyle w:val="TtulodeTDC"/>
          </w:pPr>
          <w:r>
            <w:rPr>
              <w:lang w:val="es-ES"/>
            </w:rPr>
            <w:t>Contenido</w:t>
          </w:r>
        </w:p>
        <w:p w:rsidR="00A85257" w:rsidRDefault="00BC378D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736953" w:history="1">
            <w:r w:rsidR="00A85257" w:rsidRPr="00143FF4">
              <w:rPr>
                <w:rStyle w:val="Hipervnculo"/>
                <w:noProof/>
              </w:rPr>
              <w:t>a)</w:t>
            </w:r>
            <w:r w:rsidR="00A85257">
              <w:rPr>
                <w:rFonts w:eastAsiaTheme="minorEastAsia"/>
                <w:noProof/>
                <w:lang w:eastAsia="es-GT"/>
              </w:rPr>
              <w:tab/>
            </w:r>
            <w:r w:rsidR="00A85257" w:rsidRPr="00143FF4">
              <w:rPr>
                <w:rStyle w:val="Hipervnculo"/>
                <w:noProof/>
              </w:rPr>
              <w:t>ANTECEDENTES</w:t>
            </w:r>
            <w:r w:rsidR="00A85257">
              <w:rPr>
                <w:noProof/>
                <w:webHidden/>
              </w:rPr>
              <w:tab/>
            </w:r>
            <w:r w:rsidR="00A85257">
              <w:rPr>
                <w:noProof/>
                <w:webHidden/>
              </w:rPr>
              <w:fldChar w:fldCharType="begin"/>
            </w:r>
            <w:r w:rsidR="00A85257">
              <w:rPr>
                <w:noProof/>
                <w:webHidden/>
              </w:rPr>
              <w:instrText xml:space="preserve"> PAGEREF _Toc86736953 \h </w:instrText>
            </w:r>
            <w:r w:rsidR="00A85257">
              <w:rPr>
                <w:noProof/>
                <w:webHidden/>
              </w:rPr>
            </w:r>
            <w:r w:rsidR="00A85257">
              <w:rPr>
                <w:noProof/>
                <w:webHidden/>
              </w:rPr>
              <w:fldChar w:fldCharType="separate"/>
            </w:r>
            <w:r w:rsidR="00236D60">
              <w:rPr>
                <w:noProof/>
                <w:webHidden/>
              </w:rPr>
              <w:t>3</w:t>
            </w:r>
            <w:r w:rsidR="00A85257">
              <w:rPr>
                <w:noProof/>
                <w:webHidden/>
              </w:rPr>
              <w:fldChar w:fldCharType="end"/>
            </w:r>
          </w:hyperlink>
        </w:p>
        <w:p w:rsidR="00A85257" w:rsidRDefault="00236D6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6736954" w:history="1">
            <w:r w:rsidR="00A85257" w:rsidRPr="00143FF4">
              <w:rPr>
                <w:rStyle w:val="Hipervnculo"/>
                <w:noProof/>
              </w:rPr>
              <w:t>b)</w:t>
            </w:r>
            <w:r w:rsidR="00A85257">
              <w:rPr>
                <w:rFonts w:eastAsiaTheme="minorEastAsia"/>
                <w:noProof/>
                <w:lang w:eastAsia="es-GT"/>
              </w:rPr>
              <w:tab/>
            </w:r>
            <w:r w:rsidR="00A85257" w:rsidRPr="00143FF4">
              <w:rPr>
                <w:rStyle w:val="Hipervnculo"/>
                <w:noProof/>
              </w:rPr>
              <w:t>ELABORACIÓN DEL INFORME</w:t>
            </w:r>
            <w:r w:rsidR="00A85257">
              <w:rPr>
                <w:noProof/>
                <w:webHidden/>
              </w:rPr>
              <w:tab/>
            </w:r>
            <w:r w:rsidR="00A85257">
              <w:rPr>
                <w:noProof/>
                <w:webHidden/>
              </w:rPr>
              <w:fldChar w:fldCharType="begin"/>
            </w:r>
            <w:r w:rsidR="00A85257">
              <w:rPr>
                <w:noProof/>
                <w:webHidden/>
              </w:rPr>
              <w:instrText xml:space="preserve"> PAGEREF _Toc86736954 \h </w:instrText>
            </w:r>
            <w:r w:rsidR="00A85257">
              <w:rPr>
                <w:noProof/>
                <w:webHidden/>
              </w:rPr>
            </w:r>
            <w:r w:rsidR="00A8525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A85257">
              <w:rPr>
                <w:noProof/>
                <w:webHidden/>
              </w:rPr>
              <w:fldChar w:fldCharType="end"/>
            </w:r>
          </w:hyperlink>
        </w:p>
        <w:p w:rsidR="00A85257" w:rsidRDefault="00236D6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6736955" w:history="1">
            <w:r w:rsidR="00A85257" w:rsidRPr="00143FF4">
              <w:rPr>
                <w:rStyle w:val="Hipervnculo"/>
                <w:noProof/>
              </w:rPr>
              <w:t>1.</w:t>
            </w:r>
            <w:r w:rsidR="00A85257">
              <w:rPr>
                <w:rFonts w:eastAsiaTheme="minorEastAsia"/>
                <w:noProof/>
                <w:lang w:eastAsia="es-GT"/>
              </w:rPr>
              <w:tab/>
            </w:r>
            <w:r w:rsidR="00A85257" w:rsidRPr="00143FF4">
              <w:rPr>
                <w:rStyle w:val="Hipervnculo"/>
                <w:noProof/>
              </w:rPr>
              <w:t>Descripción de la recopilación de los datos</w:t>
            </w:r>
            <w:r w:rsidR="00A85257">
              <w:rPr>
                <w:noProof/>
                <w:webHidden/>
              </w:rPr>
              <w:tab/>
            </w:r>
            <w:r w:rsidR="00A85257">
              <w:rPr>
                <w:noProof/>
                <w:webHidden/>
              </w:rPr>
              <w:fldChar w:fldCharType="begin"/>
            </w:r>
            <w:r w:rsidR="00A85257">
              <w:rPr>
                <w:noProof/>
                <w:webHidden/>
              </w:rPr>
              <w:instrText xml:space="preserve"> PAGEREF _Toc86736955 \h </w:instrText>
            </w:r>
            <w:r w:rsidR="00A85257">
              <w:rPr>
                <w:noProof/>
                <w:webHidden/>
              </w:rPr>
            </w:r>
            <w:r w:rsidR="00A8525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A85257">
              <w:rPr>
                <w:noProof/>
                <w:webHidden/>
              </w:rPr>
              <w:fldChar w:fldCharType="end"/>
            </w:r>
          </w:hyperlink>
        </w:p>
        <w:p w:rsidR="00A85257" w:rsidRDefault="00236D6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6736956" w:history="1">
            <w:r w:rsidR="00A85257" w:rsidRPr="00143FF4">
              <w:rPr>
                <w:rStyle w:val="Hipervnculo"/>
                <w:rFonts w:eastAsia="Times New Roman"/>
                <w:noProof/>
                <w:lang w:eastAsia="es-GT"/>
              </w:rPr>
              <w:t>Cuadro 1: Formato de registro de los beneficiarios del servicio postal, con enfoque de pertenencia Sociolingüística</w:t>
            </w:r>
            <w:r w:rsidR="00A85257">
              <w:rPr>
                <w:noProof/>
                <w:webHidden/>
              </w:rPr>
              <w:tab/>
            </w:r>
            <w:r w:rsidR="00A85257">
              <w:rPr>
                <w:noProof/>
                <w:webHidden/>
              </w:rPr>
              <w:fldChar w:fldCharType="begin"/>
            </w:r>
            <w:r w:rsidR="00A85257">
              <w:rPr>
                <w:noProof/>
                <w:webHidden/>
              </w:rPr>
              <w:instrText xml:space="preserve"> PAGEREF _Toc86736956 \h </w:instrText>
            </w:r>
            <w:r w:rsidR="00A85257">
              <w:rPr>
                <w:noProof/>
                <w:webHidden/>
              </w:rPr>
            </w:r>
            <w:r w:rsidR="00A8525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A85257">
              <w:rPr>
                <w:noProof/>
                <w:webHidden/>
              </w:rPr>
              <w:fldChar w:fldCharType="end"/>
            </w:r>
          </w:hyperlink>
        </w:p>
        <w:p w:rsidR="00A85257" w:rsidRDefault="00236D6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6736957" w:history="1">
            <w:r w:rsidR="00A85257" w:rsidRPr="00143FF4">
              <w:rPr>
                <w:rStyle w:val="Hipervnculo"/>
                <w:noProof/>
              </w:rPr>
              <w:t>2.</w:t>
            </w:r>
            <w:r w:rsidR="00A85257">
              <w:rPr>
                <w:rFonts w:eastAsiaTheme="minorEastAsia"/>
                <w:noProof/>
                <w:lang w:eastAsia="es-GT"/>
              </w:rPr>
              <w:tab/>
            </w:r>
            <w:r w:rsidR="00A85257" w:rsidRPr="00143FF4">
              <w:rPr>
                <w:rStyle w:val="Hipervnculo"/>
                <w:noProof/>
              </w:rPr>
              <w:t>Análisis de datos</w:t>
            </w:r>
            <w:r w:rsidR="00A85257">
              <w:rPr>
                <w:noProof/>
                <w:webHidden/>
              </w:rPr>
              <w:tab/>
            </w:r>
            <w:r w:rsidR="00A85257">
              <w:rPr>
                <w:noProof/>
                <w:webHidden/>
              </w:rPr>
              <w:fldChar w:fldCharType="begin"/>
            </w:r>
            <w:r w:rsidR="00A85257">
              <w:rPr>
                <w:noProof/>
                <w:webHidden/>
              </w:rPr>
              <w:instrText xml:space="preserve"> PAGEREF _Toc86736957 \h </w:instrText>
            </w:r>
            <w:r w:rsidR="00A85257">
              <w:rPr>
                <w:noProof/>
                <w:webHidden/>
              </w:rPr>
            </w:r>
            <w:r w:rsidR="00A8525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A85257">
              <w:rPr>
                <w:noProof/>
                <w:webHidden/>
              </w:rPr>
              <w:fldChar w:fldCharType="end"/>
            </w:r>
          </w:hyperlink>
        </w:p>
        <w:p w:rsidR="00A85257" w:rsidRDefault="00236D6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6736958" w:history="1">
            <w:r w:rsidR="00A85257" w:rsidRPr="00143FF4">
              <w:rPr>
                <w:rStyle w:val="Hipervnculo"/>
                <w:noProof/>
              </w:rPr>
              <w:t>Gráfico 1: Beneficiarios del servicio postal según pertenencia, Octubre 2021</w:t>
            </w:r>
            <w:r w:rsidR="00A85257">
              <w:rPr>
                <w:noProof/>
                <w:webHidden/>
              </w:rPr>
              <w:tab/>
            </w:r>
            <w:r w:rsidR="00A85257">
              <w:rPr>
                <w:noProof/>
                <w:webHidden/>
              </w:rPr>
              <w:fldChar w:fldCharType="begin"/>
            </w:r>
            <w:r w:rsidR="00A85257">
              <w:rPr>
                <w:noProof/>
                <w:webHidden/>
              </w:rPr>
              <w:instrText xml:space="preserve"> PAGEREF _Toc86736958 \h </w:instrText>
            </w:r>
            <w:r w:rsidR="00A85257">
              <w:rPr>
                <w:noProof/>
                <w:webHidden/>
              </w:rPr>
            </w:r>
            <w:r w:rsidR="00A8525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A85257">
              <w:rPr>
                <w:noProof/>
                <w:webHidden/>
              </w:rPr>
              <w:fldChar w:fldCharType="end"/>
            </w:r>
          </w:hyperlink>
        </w:p>
        <w:p w:rsidR="00A85257" w:rsidRDefault="00236D6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86736959" w:history="1">
            <w:r w:rsidR="00A85257">
              <w:rPr>
                <w:noProof/>
                <w:webHidden/>
              </w:rPr>
              <w:tab/>
            </w:r>
            <w:r w:rsidR="00A85257">
              <w:rPr>
                <w:noProof/>
                <w:webHidden/>
              </w:rPr>
              <w:fldChar w:fldCharType="begin"/>
            </w:r>
            <w:r w:rsidR="00A85257">
              <w:rPr>
                <w:noProof/>
                <w:webHidden/>
              </w:rPr>
              <w:instrText xml:space="preserve"> PAGEREF _Toc86736959 \h </w:instrText>
            </w:r>
            <w:r w:rsidR="00A85257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  <w:lang w:val="es-ES"/>
              </w:rPr>
              <w:t>¡Error! Marcador no definido.</w:t>
            </w:r>
            <w:r w:rsidR="00A85257">
              <w:rPr>
                <w:noProof/>
                <w:webHidden/>
              </w:rPr>
              <w:fldChar w:fldCharType="end"/>
            </w:r>
          </w:hyperlink>
        </w:p>
        <w:p w:rsidR="00BC378D" w:rsidRDefault="00BC378D">
          <w:r>
            <w:rPr>
              <w:b/>
              <w:bCs/>
              <w:lang w:val="es-ES"/>
            </w:rPr>
            <w:fldChar w:fldCharType="end"/>
          </w:r>
        </w:p>
      </w:sdtContent>
    </w:sdt>
    <w:p w:rsidR="00D67155" w:rsidRDefault="00D67155" w:rsidP="00D67155">
      <w:pPr>
        <w:rPr>
          <w:rFonts w:ascii="Arial" w:hAnsi="Arial" w:cs="Arial"/>
          <w:b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BB2B81" w:rsidP="00D671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D7DE7" w:rsidRPr="00D67155" w:rsidRDefault="00DD7DE7" w:rsidP="00D67155">
      <w:pPr>
        <w:rPr>
          <w:rFonts w:ascii="Arial" w:hAnsi="Arial" w:cs="Arial"/>
          <w:sz w:val="24"/>
          <w:szCs w:val="24"/>
        </w:rPr>
        <w:sectPr w:rsidR="00DD7DE7" w:rsidRPr="00D67155" w:rsidSect="00066747">
          <w:footerReference w:type="default" r:id="rId8"/>
          <w:pgSz w:w="12240" w:h="15840" w:code="1"/>
          <w:pgMar w:top="2552" w:right="1701" w:bottom="2694" w:left="1701" w:header="708" w:footer="708" w:gutter="0"/>
          <w:cols w:space="708"/>
          <w:titlePg/>
          <w:docGrid w:linePitch="360"/>
        </w:sectPr>
      </w:pPr>
    </w:p>
    <w:p w:rsidR="009F5815" w:rsidRDefault="009F5815" w:rsidP="002272AF">
      <w:pPr>
        <w:pStyle w:val="Ttulo1"/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b w:val="0"/>
          <w:color w:val="auto"/>
        </w:rPr>
      </w:pPr>
      <w:bookmarkStart w:id="0" w:name="_Toc86736953"/>
      <w:r w:rsidRPr="00552E24">
        <w:rPr>
          <w:color w:val="auto"/>
        </w:rPr>
        <w:t>ANTECEDENTES</w:t>
      </w:r>
      <w:bookmarkEnd w:id="0"/>
    </w:p>
    <w:p w:rsidR="00DD7DE7" w:rsidRPr="009F5815" w:rsidRDefault="00DD7DE7" w:rsidP="00DD7DE7">
      <w:pPr>
        <w:spacing w:line="360" w:lineRule="auto"/>
        <w:rPr>
          <w:rFonts w:ascii="Arial" w:hAnsi="Arial" w:cs="Arial"/>
          <w:sz w:val="24"/>
          <w:szCs w:val="24"/>
        </w:rPr>
      </w:pPr>
    </w:p>
    <w:p w:rsidR="00B02070" w:rsidRDefault="00DD7DE7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5815">
        <w:rPr>
          <w:rFonts w:ascii="Arial" w:hAnsi="Arial" w:cs="Arial"/>
          <w:sz w:val="24"/>
          <w:szCs w:val="24"/>
        </w:rPr>
        <w:t xml:space="preserve">La Ley de Idiomas Nacionales, Decreto 19-2003 del Congreso de la República de Guatemala, según su artículo 4, tiene como objeto regular lo relativo al reconocimiento, respeto, promoción, desarrollo y utilización de los idiomas de los pueblos Mayas, Garífuna y Xinca, y su observancia en irrestricto apego a la Constitución Política de la República y al respeto y ejercicio de los derechos humanos. De igual forma en el artículo 7, coloca como responsables al Organismo Ejecutivo y sus instituciones, en coordinación con las entidades autónomas y descentralizadas, la ejecución efectiva de la política de fomento, reconocimiento, desarrollo y utilización de los idiomas </w:t>
      </w:r>
      <w:r w:rsidR="00D67155" w:rsidRPr="009F5815">
        <w:rPr>
          <w:rFonts w:ascii="Arial" w:hAnsi="Arial" w:cs="Arial"/>
          <w:sz w:val="24"/>
          <w:szCs w:val="24"/>
        </w:rPr>
        <w:t>mayas</w:t>
      </w:r>
      <w:r w:rsidRPr="009F5815">
        <w:rPr>
          <w:rFonts w:ascii="Arial" w:hAnsi="Arial" w:cs="Arial"/>
          <w:sz w:val="24"/>
          <w:szCs w:val="24"/>
        </w:rPr>
        <w:t xml:space="preserve">, Garífuna y Xinca, contenida en esa ley. Específicamente en el artículo 10 de la ley mencionada, se estableció que: “Las entidades e instituciones del Estado deberán llevar registros, actualizar y reportar datos sobre la pertenencia sociolingüística de los usuarios de sus servicios, a efecto de adecuar la prestación de los mismos.”, por lo que se debe hacer notar que dichas entidades e instituciones están obligadas a elaborar esos reportes desde el año 2003 cuando la ley entró en vigencia La obligación de dicho reporte no nace con la Ley de Acceso a la Información Pública, sino que 6 años después, la ley en materia de Acceso establece la obligatoriedad de la publicación de oficio del Informe ya establecido </w:t>
      </w:r>
      <w:r w:rsidR="00BB2B81">
        <w:rPr>
          <w:rFonts w:ascii="Arial" w:hAnsi="Arial" w:cs="Arial"/>
          <w:sz w:val="24"/>
          <w:szCs w:val="24"/>
        </w:rPr>
        <w:t>en la Ley de Idiomas Nacionales.</w:t>
      </w:r>
    </w:p>
    <w:p w:rsidR="00ED3AC2" w:rsidRDefault="00ED3AC2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378D" w:rsidRPr="00BB2B81" w:rsidRDefault="00BC378D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color w:val="auto"/>
        </w:rPr>
      </w:pPr>
      <w:bookmarkStart w:id="1" w:name="_Toc86736954"/>
      <w:r w:rsidRPr="00552E24">
        <w:rPr>
          <w:color w:val="auto"/>
        </w:rPr>
        <w:lastRenderedPageBreak/>
        <w:t>ELABORACIÓN DEL INFORME</w:t>
      </w:r>
      <w:bookmarkEnd w:id="1"/>
    </w:p>
    <w:p w:rsidR="00DD7DE7" w:rsidRPr="00BB2B81" w:rsidRDefault="00DD7DE7" w:rsidP="00BB2B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2" w:name="_Toc86736955"/>
      <w:r w:rsidRPr="00552E24">
        <w:rPr>
          <w:color w:val="auto"/>
        </w:rPr>
        <w:t>Descripción de la recopilación de los datos</w:t>
      </w:r>
      <w:bookmarkEnd w:id="2"/>
    </w:p>
    <w:p w:rsidR="00DD7DE7" w:rsidRPr="00332FD3" w:rsidRDefault="00DD7DE7" w:rsidP="00DD7DE7"/>
    <w:p w:rsidR="00DD7DE7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 de Correos y Telégrafos presenta reportes estadísticos de la pertenencia étnica de los beneficiarios del servicio postal y actualmente se están diseñando nuevos formatos de registro de los beneficiarios tomando en consideración el sexo y edad de las personas, su pertenencia étnica y la comunidad lingüística a la que pertenecen refiriéndose a los idiomas reconocidos por la Ley de Idiomas Nacionales.</w:t>
      </w:r>
    </w:p>
    <w:tbl>
      <w:tblPr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DD7DE7" w:rsidRPr="003964E4" w:rsidTr="00066747">
        <w:trPr>
          <w:trHeight w:val="543"/>
        </w:trPr>
        <w:tc>
          <w:tcPr>
            <w:tcW w:w="9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E7" w:rsidRPr="00552E24" w:rsidRDefault="00D67155" w:rsidP="00066747">
            <w:pPr>
              <w:pStyle w:val="Ttulo2"/>
              <w:ind w:left="720"/>
              <w:jc w:val="center"/>
              <w:rPr>
                <w:rFonts w:eastAsia="Times New Roman"/>
                <w:color w:val="auto"/>
                <w:lang w:eastAsia="es-GT"/>
              </w:rPr>
            </w:pPr>
            <w:bookmarkStart w:id="3" w:name="_Toc86736956"/>
            <w:r w:rsidRPr="002E6496"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12F7DC85" wp14:editId="49D391C3">
                  <wp:simplePos x="0" y="0"/>
                  <wp:positionH relativeFrom="margin">
                    <wp:posOffset>348615</wp:posOffset>
                  </wp:positionH>
                  <wp:positionV relativeFrom="paragraph">
                    <wp:posOffset>814070</wp:posOffset>
                  </wp:positionV>
                  <wp:extent cx="5613400" cy="3232150"/>
                  <wp:effectExtent l="0" t="0" r="6350" b="635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323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DE7" w:rsidRPr="00552E24">
              <w:rPr>
                <w:rFonts w:eastAsia="Times New Roman"/>
                <w:color w:val="auto"/>
                <w:lang w:eastAsia="es-GT"/>
              </w:rPr>
              <w:t>Cuadro 1: Formato de registro de los beneficiarios del servicio postal, con enfoque de pertenencia Sociolingüística</w:t>
            </w:r>
            <w:bookmarkEnd w:id="3"/>
          </w:p>
          <w:p w:rsidR="00DD7DE7" w:rsidRPr="003964E4" w:rsidRDefault="00DD7DE7" w:rsidP="00066747">
            <w:pPr>
              <w:pStyle w:val="Ttulo2"/>
              <w:ind w:left="720"/>
              <w:rPr>
                <w:rFonts w:eastAsia="Times New Roman"/>
                <w:lang w:eastAsia="es-GT"/>
              </w:rPr>
            </w:pPr>
          </w:p>
        </w:tc>
      </w:tr>
      <w:tr w:rsidR="00DD7DE7" w:rsidRPr="003964E4" w:rsidTr="00066747">
        <w:trPr>
          <w:trHeight w:val="476"/>
        </w:trPr>
        <w:tc>
          <w:tcPr>
            <w:tcW w:w="9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E7" w:rsidRPr="003964E4" w:rsidRDefault="00DD7DE7" w:rsidP="00066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</w:tbl>
    <w:p w:rsidR="00552E24" w:rsidRDefault="00552E24" w:rsidP="0016397E"/>
    <w:p w:rsidR="00882B5B" w:rsidRPr="0016397E" w:rsidRDefault="00882B5B" w:rsidP="0016397E"/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4" w:name="_Toc86736957"/>
      <w:r w:rsidRPr="00552E24">
        <w:rPr>
          <w:color w:val="auto"/>
        </w:rPr>
        <w:t>Análisis de datos</w:t>
      </w:r>
      <w:bookmarkEnd w:id="4"/>
      <w:r w:rsidRPr="00552E24">
        <w:rPr>
          <w:color w:val="auto"/>
        </w:rPr>
        <w:t xml:space="preserve"> </w:t>
      </w:r>
    </w:p>
    <w:p w:rsidR="00DD7DE7" w:rsidRPr="00D00F54" w:rsidRDefault="0016397E" w:rsidP="00D00F54">
      <w:pPr>
        <w:pStyle w:val="Prrafodelista"/>
        <w:spacing w:line="360" w:lineRule="auto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3964E4">
        <w:rPr>
          <w:rFonts w:ascii="Arial" w:hAnsi="Arial" w:cs="Arial"/>
          <w:sz w:val="24"/>
          <w:szCs w:val="24"/>
        </w:rPr>
        <w:t>Continuación</w:t>
      </w:r>
      <w:r w:rsidR="00DD7DE7" w:rsidRPr="003964E4">
        <w:rPr>
          <w:rFonts w:ascii="Arial" w:hAnsi="Arial" w:cs="Arial"/>
          <w:sz w:val="24"/>
          <w:szCs w:val="24"/>
        </w:rPr>
        <w:t xml:space="preserve"> presentamos los beneficiarios del servicio post</w:t>
      </w:r>
      <w:r w:rsidR="008E1F4A">
        <w:rPr>
          <w:rFonts w:ascii="Arial" w:hAnsi="Arial" w:cs="Arial"/>
          <w:sz w:val="24"/>
          <w:szCs w:val="24"/>
        </w:rPr>
        <w:t xml:space="preserve">al </w:t>
      </w:r>
      <w:r w:rsidR="00AA34A4">
        <w:rPr>
          <w:rFonts w:ascii="Arial" w:hAnsi="Arial" w:cs="Arial"/>
          <w:sz w:val="24"/>
          <w:szCs w:val="24"/>
        </w:rPr>
        <w:t>corr</w:t>
      </w:r>
      <w:r w:rsidR="00890746">
        <w:rPr>
          <w:rFonts w:ascii="Arial" w:hAnsi="Arial" w:cs="Arial"/>
          <w:sz w:val="24"/>
          <w:szCs w:val="24"/>
        </w:rPr>
        <w:t>espondiente al mes de Octubre</w:t>
      </w:r>
      <w:r w:rsidR="00DD7DE7" w:rsidRPr="003964E4">
        <w:rPr>
          <w:rFonts w:ascii="Arial" w:hAnsi="Arial" w:cs="Arial"/>
          <w:sz w:val="24"/>
          <w:szCs w:val="24"/>
        </w:rPr>
        <w:t xml:space="preserve"> del 2,021. En total se entregaron </w:t>
      </w:r>
      <w:r w:rsidR="00890746">
        <w:rPr>
          <w:rFonts w:ascii="Arial" w:hAnsi="Arial" w:cs="Arial"/>
          <w:sz w:val="24"/>
          <w:szCs w:val="24"/>
        </w:rPr>
        <w:t>37,816</w:t>
      </w:r>
      <w:r w:rsidR="00DD7DE7" w:rsidRPr="003964E4">
        <w:rPr>
          <w:rFonts w:ascii="Arial" w:hAnsi="Arial" w:cs="Arial"/>
          <w:sz w:val="24"/>
          <w:szCs w:val="24"/>
        </w:rPr>
        <w:t xml:space="preserve"> piezas postales en toda la república de las cuales el </w:t>
      </w:r>
      <w:r w:rsidR="00510220">
        <w:rPr>
          <w:rFonts w:ascii="Arial" w:hAnsi="Arial" w:cs="Arial"/>
          <w:sz w:val="24"/>
          <w:szCs w:val="24"/>
        </w:rPr>
        <w:t>5</w:t>
      </w:r>
      <w:r w:rsidR="00890746">
        <w:rPr>
          <w:rFonts w:ascii="Arial" w:hAnsi="Arial" w:cs="Arial"/>
          <w:sz w:val="24"/>
          <w:szCs w:val="24"/>
        </w:rPr>
        <w:t>9.9</w:t>
      </w:r>
      <w:r w:rsidR="00DD7DE7" w:rsidRPr="003964E4">
        <w:rPr>
          <w:rFonts w:ascii="Arial" w:hAnsi="Arial" w:cs="Arial"/>
          <w:sz w:val="24"/>
          <w:szCs w:val="24"/>
        </w:rPr>
        <w:t xml:space="preserve">% se entregó en la región metropolitana y el </w:t>
      </w:r>
      <w:r w:rsidR="00890746">
        <w:rPr>
          <w:rFonts w:ascii="Arial" w:hAnsi="Arial" w:cs="Arial"/>
          <w:sz w:val="24"/>
          <w:szCs w:val="24"/>
        </w:rPr>
        <w:t>40.1</w:t>
      </w:r>
      <w:r w:rsidR="00D00F54">
        <w:rPr>
          <w:rFonts w:ascii="Arial" w:hAnsi="Arial" w:cs="Arial"/>
          <w:sz w:val="24"/>
          <w:szCs w:val="24"/>
        </w:rPr>
        <w:t>%</w:t>
      </w:r>
      <w:r w:rsidR="00DD7DE7" w:rsidRPr="003964E4">
        <w:rPr>
          <w:rFonts w:ascii="Arial" w:hAnsi="Arial" w:cs="Arial"/>
          <w:sz w:val="24"/>
          <w:szCs w:val="24"/>
        </w:rPr>
        <w:t xml:space="preserve"> en el interior del país de los cuales el </w:t>
      </w:r>
      <w:r w:rsidR="00890746">
        <w:rPr>
          <w:rFonts w:ascii="Arial" w:hAnsi="Arial" w:cs="Arial"/>
          <w:sz w:val="24"/>
          <w:szCs w:val="24"/>
        </w:rPr>
        <w:t>59.1</w:t>
      </w:r>
      <w:r w:rsidR="00DD7DE7" w:rsidRPr="003964E4">
        <w:rPr>
          <w:rFonts w:ascii="Arial" w:hAnsi="Arial" w:cs="Arial"/>
          <w:sz w:val="24"/>
          <w:szCs w:val="24"/>
        </w:rPr>
        <w:t xml:space="preserve"> de los ben</w:t>
      </w:r>
      <w:r w:rsidR="00D00F54">
        <w:rPr>
          <w:rFonts w:ascii="Arial" w:hAnsi="Arial" w:cs="Arial"/>
          <w:sz w:val="24"/>
          <w:szCs w:val="24"/>
        </w:rPr>
        <w:t>e</w:t>
      </w:r>
      <w:r w:rsidR="008E1F4A">
        <w:rPr>
          <w:rFonts w:ascii="Arial" w:hAnsi="Arial" w:cs="Arial"/>
          <w:sz w:val="24"/>
          <w:szCs w:val="24"/>
        </w:rPr>
        <w:t xml:space="preserve">ficiarios fueron hombres y el </w:t>
      </w:r>
      <w:r w:rsidR="00890746">
        <w:rPr>
          <w:rFonts w:ascii="Arial" w:hAnsi="Arial" w:cs="Arial"/>
          <w:sz w:val="24"/>
          <w:szCs w:val="24"/>
        </w:rPr>
        <w:t>40.9</w:t>
      </w:r>
      <w:r w:rsidR="00DD7DE7" w:rsidRPr="00D00F54">
        <w:rPr>
          <w:rFonts w:ascii="Arial" w:hAnsi="Arial" w:cs="Arial"/>
          <w:sz w:val="24"/>
          <w:szCs w:val="24"/>
        </w:rPr>
        <w:t>% mujeres.</w:t>
      </w:r>
    </w:p>
    <w:p w:rsidR="00DD7DE7" w:rsidRPr="003964E4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Default="0016397E" w:rsidP="00BC378D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882B5B">
        <w:rPr>
          <w:rFonts w:ascii="Arial" w:hAnsi="Arial" w:cs="Arial"/>
          <w:sz w:val="24"/>
          <w:szCs w:val="24"/>
        </w:rPr>
        <w:t>15.0</w:t>
      </w:r>
      <w:r w:rsidR="00DD7DE7" w:rsidRPr="003964E4">
        <w:rPr>
          <w:rFonts w:ascii="Arial" w:hAnsi="Arial" w:cs="Arial"/>
          <w:sz w:val="24"/>
          <w:szCs w:val="24"/>
        </w:rPr>
        <w:t xml:space="preserve">% de los beneficiarios pertenecen al pueblo Maya, el </w:t>
      </w:r>
      <w:r w:rsidR="008E1F4A">
        <w:rPr>
          <w:rFonts w:ascii="Arial" w:hAnsi="Arial" w:cs="Arial"/>
          <w:sz w:val="24"/>
          <w:szCs w:val="24"/>
        </w:rPr>
        <w:t>1.</w:t>
      </w:r>
      <w:r w:rsidR="00882B5B">
        <w:rPr>
          <w:rFonts w:ascii="Arial" w:hAnsi="Arial" w:cs="Arial"/>
          <w:sz w:val="24"/>
          <w:szCs w:val="24"/>
        </w:rPr>
        <w:t>1</w:t>
      </w:r>
      <w:r w:rsidR="00DD7DE7" w:rsidRPr="003964E4">
        <w:rPr>
          <w:rFonts w:ascii="Arial" w:hAnsi="Arial" w:cs="Arial"/>
          <w:sz w:val="24"/>
          <w:szCs w:val="24"/>
        </w:rPr>
        <w:t>% al pueblo Xinka y el 0.</w:t>
      </w:r>
      <w:r w:rsidR="008E1F4A">
        <w:rPr>
          <w:rFonts w:ascii="Arial" w:hAnsi="Arial" w:cs="Arial"/>
          <w:sz w:val="24"/>
          <w:szCs w:val="24"/>
        </w:rPr>
        <w:t>2</w:t>
      </w:r>
      <w:r w:rsidR="00DD7DE7" w:rsidRPr="003964E4">
        <w:rPr>
          <w:rFonts w:ascii="Arial" w:hAnsi="Arial" w:cs="Arial"/>
          <w:sz w:val="24"/>
          <w:szCs w:val="24"/>
        </w:rPr>
        <w:t xml:space="preserve">% al pueblo Garífuna, </w:t>
      </w:r>
      <w:r w:rsidR="00510220">
        <w:rPr>
          <w:rFonts w:ascii="Arial" w:hAnsi="Arial" w:cs="Arial"/>
          <w:sz w:val="24"/>
          <w:szCs w:val="24"/>
        </w:rPr>
        <w:t xml:space="preserve">el 0.2% a la población Afrodescendiente / Afromestizo, el 0.7% a la población Extranjera, </w:t>
      </w:r>
      <w:r w:rsidR="00DD7DE7" w:rsidRPr="003964E4">
        <w:rPr>
          <w:rFonts w:ascii="Arial" w:hAnsi="Arial" w:cs="Arial"/>
          <w:sz w:val="24"/>
          <w:szCs w:val="24"/>
        </w:rPr>
        <w:t xml:space="preserve">el </w:t>
      </w:r>
      <w:r w:rsidR="00510220">
        <w:rPr>
          <w:rFonts w:ascii="Arial" w:hAnsi="Arial" w:cs="Arial"/>
          <w:sz w:val="24"/>
          <w:szCs w:val="24"/>
        </w:rPr>
        <w:t>8</w:t>
      </w:r>
      <w:r w:rsidR="00882B5B">
        <w:rPr>
          <w:rFonts w:ascii="Arial" w:hAnsi="Arial" w:cs="Arial"/>
          <w:sz w:val="24"/>
          <w:szCs w:val="24"/>
        </w:rPr>
        <w:t>2</w:t>
      </w:r>
      <w:r w:rsidR="00510220">
        <w:rPr>
          <w:rFonts w:ascii="Arial" w:hAnsi="Arial" w:cs="Arial"/>
          <w:sz w:val="24"/>
          <w:szCs w:val="24"/>
        </w:rPr>
        <w:t>.8</w:t>
      </w:r>
      <w:r w:rsidR="00DD7DE7" w:rsidRPr="003964E4">
        <w:rPr>
          <w:rFonts w:ascii="Arial" w:hAnsi="Arial" w:cs="Arial"/>
          <w:sz w:val="24"/>
          <w:szCs w:val="24"/>
        </w:rPr>
        <w:t>% a la población ladina, la mayoría de la población maya beneficiada por el servicio postal se atendió en los departamentos de Guatemala,</w:t>
      </w:r>
      <w:r w:rsidR="00DC1F65">
        <w:rPr>
          <w:rFonts w:ascii="Arial" w:hAnsi="Arial" w:cs="Arial"/>
          <w:sz w:val="24"/>
          <w:szCs w:val="24"/>
        </w:rPr>
        <w:t xml:space="preserve"> Cobán, Santa Cruz Del Quiche y Quetzaltenango</w:t>
      </w:r>
    </w:p>
    <w:p w:rsidR="00882B5B" w:rsidRDefault="00882B5B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882B5B" w:rsidRDefault="00882B5B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882B5B" w:rsidRDefault="00882B5B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882B5B" w:rsidRDefault="00882B5B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882B5B" w:rsidRDefault="00882B5B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882B5B" w:rsidRDefault="00882B5B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882B5B" w:rsidRDefault="00882B5B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882B5B" w:rsidRDefault="00882B5B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ED3AC2" w:rsidRDefault="00ED3AC2" w:rsidP="00A85257">
      <w:pPr>
        <w:spacing w:line="360" w:lineRule="auto"/>
        <w:rPr>
          <w:rFonts w:ascii="Arial" w:hAnsi="Arial" w:cs="Arial"/>
          <w:b/>
          <w:sz w:val="24"/>
          <w:szCs w:val="20"/>
        </w:rPr>
      </w:pPr>
    </w:p>
    <w:p w:rsidR="009F5815" w:rsidRDefault="00552E24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  <w:r w:rsidRPr="00552E24">
        <w:rPr>
          <w:rFonts w:ascii="Arial" w:hAnsi="Arial" w:cs="Arial"/>
          <w:b/>
          <w:sz w:val="24"/>
          <w:szCs w:val="20"/>
        </w:rPr>
        <w:t>Cuadro 2: Beneficiarios del servicio postal, según pertenencia étnica</w:t>
      </w:r>
    </w:p>
    <w:tbl>
      <w:tblPr>
        <w:tblW w:w="1050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126"/>
        <w:gridCol w:w="850"/>
        <w:gridCol w:w="1134"/>
        <w:gridCol w:w="851"/>
        <w:gridCol w:w="1209"/>
        <w:gridCol w:w="1201"/>
        <w:gridCol w:w="1134"/>
        <w:gridCol w:w="992"/>
      </w:tblGrid>
      <w:tr w:rsidR="00882B5B" w:rsidRPr="00882B5B" w:rsidTr="00A85257">
        <w:trPr>
          <w:trHeight w:val="54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CODIGO CENTRO DE COSTO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AGENCIA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GT"/>
              </w:rPr>
              <w:t>OCTUBRE</w:t>
            </w:r>
          </w:p>
        </w:tc>
      </w:tr>
      <w:tr w:rsidR="00882B5B" w:rsidRPr="00882B5B" w:rsidTr="00A85257">
        <w:trPr>
          <w:trHeight w:val="96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MAYA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GARIFUNA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XINKA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AFRODESCENDIENTE / AFROMESTIZO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LADINA (O)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EXTRANJERA (O)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</w:p>
        </w:tc>
      </w:tr>
      <w:tr w:rsidR="00882B5B" w:rsidRPr="00882B5B" w:rsidTr="00A85257">
        <w:trPr>
          <w:trHeight w:val="45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2968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Correo Central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52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20684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22650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Todos Santos Cuchumatán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124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San Pedro La Laguna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310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Salamá, Baja Verapaz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164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16248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Jutiapa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476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Aguacatán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48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16250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Chimaltenango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377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Quetzaltenango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1486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16253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Antigua Guatemala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825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16255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Villa Canales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1528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Huehuetenango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821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San Pablo La Laguna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118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San Marcos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657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Tejutla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416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Retalhuleu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425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Totonicapán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394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Santa Cruz del Quiche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328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Uspantán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191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Playa Grande Ixcán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47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Guastatoya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135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16271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Santa Lucía Cotzumalguapa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520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16272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Cuilapa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199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16277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Barberena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226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16278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Chiantla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41</w:t>
            </w:r>
          </w:p>
        </w:tc>
      </w:tr>
      <w:tr w:rsidR="00882B5B" w:rsidRPr="00882B5B" w:rsidTr="00A85257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Nentón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Mateo Ixtatán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179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Cobán, Alta Verapaz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591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Puerto Barrios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505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Morales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123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Chiquimula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288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16294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Jalapa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393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17434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San Juan Sacatepéquez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219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17435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Nueva Santa Rosa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48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17436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Amatitlán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237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17437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El Rico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28</w:t>
            </w:r>
          </w:p>
        </w:tc>
      </w:tr>
      <w:tr w:rsidR="00882B5B" w:rsidRPr="00882B5B" w:rsidTr="00A85257">
        <w:trPr>
          <w:trHeight w:val="28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17442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Esquipulas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17675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Pueblo Nuevo Viñas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90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17676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Concepción Sololá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55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17677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La Unión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243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17678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Usumatlan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148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17701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Concepción Las Minas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102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17708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Fronteras, Rio Dulce, Livingston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52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17786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Puerto de San José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130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17787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San José La Máquina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815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17788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San Jerónimo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46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17789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Morazán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16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17790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San Fernando El Chahal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45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18420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Escuintla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  <w:bookmarkStart w:id="5" w:name="_GoBack"/>
            <w:bookmarkEnd w:id="5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755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18425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Ocos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76</w:t>
            </w:r>
          </w:p>
        </w:tc>
      </w:tr>
      <w:tr w:rsidR="00882B5B" w:rsidRPr="00882B5B" w:rsidTr="00A8525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18428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San Felipe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57</w:t>
            </w:r>
          </w:p>
        </w:tc>
      </w:tr>
      <w:tr w:rsidR="00882B5B" w:rsidRPr="00882B5B" w:rsidTr="00A85257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16286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lang w:eastAsia="es-GT"/>
              </w:rPr>
              <w:t>Cubulco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69</w:t>
            </w:r>
          </w:p>
        </w:tc>
      </w:tr>
      <w:tr w:rsidR="00882B5B" w:rsidRPr="00882B5B" w:rsidTr="00A85257">
        <w:trPr>
          <w:trHeight w:val="21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882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es-GT"/>
              </w:rPr>
              <w:t>TOTALES GENERALES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A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5,627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A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67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A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421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A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78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A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31,343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A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280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2B5B" w:rsidRPr="00882B5B" w:rsidRDefault="00882B5B" w:rsidP="00A85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882B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37,816</w:t>
            </w:r>
          </w:p>
        </w:tc>
      </w:tr>
    </w:tbl>
    <w:p w:rsidR="00ED3AC2" w:rsidRDefault="00ED3AC2" w:rsidP="00ED3AC2">
      <w:pPr>
        <w:pStyle w:val="Ttulo2"/>
        <w:rPr>
          <w:color w:val="auto"/>
        </w:rPr>
      </w:pPr>
    </w:p>
    <w:p w:rsidR="00BC378D" w:rsidRDefault="00D00F54" w:rsidP="00BC378D">
      <w:pPr>
        <w:pStyle w:val="Ttulo2"/>
        <w:jc w:val="center"/>
        <w:rPr>
          <w:color w:val="auto"/>
        </w:rPr>
      </w:pPr>
      <w:bookmarkStart w:id="6" w:name="_Toc86736958"/>
      <w:r>
        <w:rPr>
          <w:color w:val="auto"/>
        </w:rPr>
        <w:t>G</w:t>
      </w:r>
      <w:r w:rsidR="00D67155">
        <w:rPr>
          <w:color w:val="auto"/>
        </w:rPr>
        <w:t>ráfico 1</w:t>
      </w:r>
      <w:r w:rsidR="00DD7DE7" w:rsidRPr="00552E24">
        <w:rPr>
          <w:color w:val="auto"/>
        </w:rPr>
        <w:t>: Beneficiarios del servici</w:t>
      </w:r>
      <w:r w:rsidR="00FC226C">
        <w:rPr>
          <w:color w:val="auto"/>
        </w:rPr>
        <w:t xml:space="preserve">o </w:t>
      </w:r>
      <w:r w:rsidR="00510220">
        <w:rPr>
          <w:color w:val="auto"/>
        </w:rPr>
        <w:t>post</w:t>
      </w:r>
      <w:r w:rsidR="00882B5B">
        <w:rPr>
          <w:color w:val="auto"/>
        </w:rPr>
        <w:t>al según pertenencia, Octubre</w:t>
      </w:r>
      <w:r w:rsidR="00DD7DE7" w:rsidRPr="00552E24">
        <w:rPr>
          <w:color w:val="auto"/>
        </w:rPr>
        <w:t xml:space="preserve"> 202</w:t>
      </w:r>
      <w:r w:rsidR="00BC378D">
        <w:rPr>
          <w:color w:val="auto"/>
        </w:rPr>
        <w:t>1</w:t>
      </w:r>
      <w:bookmarkEnd w:id="6"/>
    </w:p>
    <w:p w:rsidR="008E4B2F" w:rsidRDefault="008E4B2F" w:rsidP="008E4B2F"/>
    <w:p w:rsidR="008E4B2F" w:rsidRDefault="008E4B2F" w:rsidP="008E4B2F"/>
    <w:p w:rsidR="008E4B2F" w:rsidRPr="008E4B2F" w:rsidRDefault="008E4B2F" w:rsidP="008E4B2F"/>
    <w:p w:rsidR="00882B5B" w:rsidRPr="00882B5B" w:rsidRDefault="00DB61ED" w:rsidP="00ED3AC2">
      <w:r>
        <w:rPr>
          <w:noProof/>
          <w:lang w:val="es-ES" w:eastAsia="es-ES"/>
        </w:rPr>
        <w:drawing>
          <wp:inline distT="0" distB="0" distL="0" distR="0">
            <wp:extent cx="6666614" cy="4072270"/>
            <wp:effectExtent l="0" t="0" r="20320" b="2349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882B5B" w:rsidRPr="00882B5B" w:rsidSect="00ED3AC2">
      <w:pgSz w:w="12240" w:h="15840" w:code="1"/>
      <w:pgMar w:top="2552" w:right="1183" w:bottom="851" w:left="993" w:header="708" w:footer="2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ED" w:rsidRDefault="00DB61ED" w:rsidP="00DD7DE7">
      <w:pPr>
        <w:spacing w:after="0" w:line="240" w:lineRule="auto"/>
      </w:pPr>
      <w:r>
        <w:separator/>
      </w:r>
    </w:p>
  </w:endnote>
  <w:endnote w:type="continuationSeparator" w:id="0">
    <w:p w:rsidR="00DB61ED" w:rsidRDefault="00DB61ED" w:rsidP="00D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637626"/>
      <w:docPartObj>
        <w:docPartGallery w:val="Page Numbers (Bottom of Page)"/>
        <w:docPartUnique/>
      </w:docPartObj>
    </w:sdtPr>
    <w:sdtEndPr/>
    <w:sdtContent>
      <w:p w:rsidR="00DB61ED" w:rsidRDefault="00DB61ED" w:rsidP="00066747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D60" w:rsidRPr="00236D60">
          <w:rPr>
            <w:noProof/>
            <w:lang w:val="es-ES"/>
          </w:rPr>
          <w:t>7</w:t>
        </w:r>
        <w:r>
          <w:fldChar w:fldCharType="end"/>
        </w:r>
      </w:p>
    </w:sdtContent>
  </w:sdt>
  <w:p w:rsidR="00DB61ED" w:rsidRDefault="00DB61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ED" w:rsidRDefault="00DB61ED" w:rsidP="00DD7DE7">
      <w:pPr>
        <w:spacing w:after="0" w:line="240" w:lineRule="auto"/>
      </w:pPr>
      <w:r>
        <w:separator/>
      </w:r>
    </w:p>
  </w:footnote>
  <w:footnote w:type="continuationSeparator" w:id="0">
    <w:p w:rsidR="00DB61ED" w:rsidRDefault="00DB61ED" w:rsidP="00DD7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3FA"/>
    <w:multiLevelType w:val="hybridMultilevel"/>
    <w:tmpl w:val="AB58E710"/>
    <w:lvl w:ilvl="0" w:tplc="24146F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2B2C57"/>
    <w:multiLevelType w:val="hybridMultilevel"/>
    <w:tmpl w:val="13E23FC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D6AEE"/>
    <w:multiLevelType w:val="hybridMultilevel"/>
    <w:tmpl w:val="329AB918"/>
    <w:lvl w:ilvl="0" w:tplc="A8B49C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15"/>
    <w:rsid w:val="0000430F"/>
    <w:rsid w:val="00066747"/>
    <w:rsid w:val="0016397E"/>
    <w:rsid w:val="002272AF"/>
    <w:rsid w:val="00236D60"/>
    <w:rsid w:val="00375314"/>
    <w:rsid w:val="003C4D77"/>
    <w:rsid w:val="003F09FA"/>
    <w:rsid w:val="00455F1D"/>
    <w:rsid w:val="0046340B"/>
    <w:rsid w:val="004B2A64"/>
    <w:rsid w:val="004D5991"/>
    <w:rsid w:val="00510220"/>
    <w:rsid w:val="00552E24"/>
    <w:rsid w:val="00556671"/>
    <w:rsid w:val="00596A4E"/>
    <w:rsid w:val="006F21B3"/>
    <w:rsid w:val="007022DB"/>
    <w:rsid w:val="00703500"/>
    <w:rsid w:val="007A4D97"/>
    <w:rsid w:val="007B1E9B"/>
    <w:rsid w:val="007E7EF2"/>
    <w:rsid w:val="00882B5B"/>
    <w:rsid w:val="00890746"/>
    <w:rsid w:val="008956F8"/>
    <w:rsid w:val="008C4F8A"/>
    <w:rsid w:val="008E1F4A"/>
    <w:rsid w:val="008E4B2F"/>
    <w:rsid w:val="00927337"/>
    <w:rsid w:val="00955CDE"/>
    <w:rsid w:val="009F5815"/>
    <w:rsid w:val="00A02414"/>
    <w:rsid w:val="00A85257"/>
    <w:rsid w:val="00AA34A4"/>
    <w:rsid w:val="00B02070"/>
    <w:rsid w:val="00B26705"/>
    <w:rsid w:val="00B61FC1"/>
    <w:rsid w:val="00BB2B81"/>
    <w:rsid w:val="00BC378D"/>
    <w:rsid w:val="00BD142B"/>
    <w:rsid w:val="00D00F54"/>
    <w:rsid w:val="00D03D30"/>
    <w:rsid w:val="00D67155"/>
    <w:rsid w:val="00DB61ED"/>
    <w:rsid w:val="00DC1F65"/>
    <w:rsid w:val="00DD7DE7"/>
    <w:rsid w:val="00E56F53"/>
    <w:rsid w:val="00E71A33"/>
    <w:rsid w:val="00ED3AC2"/>
    <w:rsid w:val="00F411B3"/>
    <w:rsid w:val="00F7632E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35633501504662"/>
          <c:y val="0.10004014974504298"/>
          <c:w val="0.80421887633639999"/>
          <c:h val="0.7906464600080299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8100300992377841E-3"/>
                  <c:y val="-0.1178134062819999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905015049618892E-3"/>
                  <c:y val="-3.00640674611456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4.653718933174874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849744909145669E-17"/>
                  <c:y val="-3.954428365506205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3864436788326903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5.741932632168310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Hoja1!$A$2:$A$7</c:f>
              <c:strCache>
                <c:ptCount val="6"/>
                <c:pt idx="0">
                  <c:v>MAYA</c:v>
                </c:pt>
                <c:pt idx="1">
                  <c:v>GARIFUNA</c:v>
                </c:pt>
                <c:pt idx="2">
                  <c:v>XINKA</c:v>
                </c:pt>
                <c:pt idx="3">
                  <c:v>AFROMESTIZO</c:v>
                </c:pt>
                <c:pt idx="4">
                  <c:v>LADINA</c:v>
                </c:pt>
                <c:pt idx="5">
                  <c:v>EXTRANJERO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5627</c:v>
                </c:pt>
                <c:pt idx="1">
                  <c:v>67</c:v>
                </c:pt>
                <c:pt idx="2">
                  <c:v>421</c:v>
                </c:pt>
                <c:pt idx="3">
                  <c:v>78</c:v>
                </c:pt>
                <c:pt idx="4">
                  <c:v>31343</c:v>
                </c:pt>
                <c:pt idx="5">
                  <c:v>280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2975744"/>
        <c:axId val="83010304"/>
      </c:barChart>
      <c:catAx>
        <c:axId val="82975744"/>
        <c:scaling>
          <c:orientation val="minMax"/>
        </c:scaling>
        <c:delete val="0"/>
        <c:axPos val="b"/>
        <c:majorTickMark val="out"/>
        <c:minorTickMark val="none"/>
        <c:tickLblPos val="nextTo"/>
        <c:crossAx val="83010304"/>
        <c:crosses val="autoZero"/>
        <c:auto val="1"/>
        <c:lblAlgn val="ctr"/>
        <c:lblOffset val="100"/>
        <c:noMultiLvlLbl val="0"/>
      </c:catAx>
      <c:valAx>
        <c:axId val="83010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975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944</Words>
  <Characters>5194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Godinez</dc:creator>
  <cp:lastModifiedBy>Jaqueline Esther Silva Contreras</cp:lastModifiedBy>
  <cp:revision>2</cp:revision>
  <cp:lastPrinted>2021-11-30T15:18:00Z</cp:lastPrinted>
  <dcterms:created xsi:type="dcterms:W3CDTF">2021-11-30T15:35:00Z</dcterms:created>
  <dcterms:modified xsi:type="dcterms:W3CDTF">2021-11-30T15:35:00Z</dcterms:modified>
</cp:coreProperties>
</file>